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0423DDF1">
      <w:pPr>
        <w:spacing w:line="360" w:lineRule="auto"/>
        <w:jc w:val="both"/>
        <w:rPr>
          <w:rFonts w:ascii="Times New Roman" w:hAnsi="Times New Roman" w:eastAsia="Times New Roman" w:cs="Times New Roman"/>
          <w:sz w:val="24"/>
          <w:szCs w:val="24"/>
        </w:rPr>
      </w:pPr>
    </w:p>
    <w:p w14:paraId="6F060DBC">
      <w:pPr>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A PROPOSED OFFERING OF A HOTEL RESERVATION MANAGEMENT SYSTEM FOR EUROTEL NORTH EDSA</w:t>
      </w:r>
    </w:p>
    <w:p w14:paraId="5649E56C">
      <w:pPr>
        <w:spacing w:line="360" w:lineRule="auto"/>
        <w:ind w:left="720"/>
        <w:jc w:val="center"/>
        <w:rPr>
          <w:rFonts w:ascii="Times New Roman" w:hAnsi="Times New Roman" w:eastAsia="Times New Roman" w:cs="Times New Roman"/>
          <w:sz w:val="24"/>
          <w:szCs w:val="24"/>
        </w:rPr>
      </w:pPr>
    </w:p>
    <w:p w14:paraId="6BF35173">
      <w:pPr>
        <w:spacing w:line="360" w:lineRule="auto"/>
        <w:ind w:left="720"/>
        <w:jc w:val="center"/>
        <w:rPr>
          <w:rFonts w:ascii="Times New Roman" w:hAnsi="Times New Roman" w:eastAsia="Times New Roman" w:cs="Times New Roman"/>
          <w:sz w:val="24"/>
          <w:szCs w:val="24"/>
        </w:rPr>
      </w:pPr>
    </w:p>
    <w:p w14:paraId="70889439">
      <w:pPr>
        <w:spacing w:line="360" w:lineRule="auto"/>
        <w:ind w:left="720"/>
        <w:jc w:val="center"/>
        <w:rPr>
          <w:rFonts w:ascii="Times New Roman" w:hAnsi="Times New Roman" w:eastAsia="Times New Roman" w:cs="Times New Roman"/>
          <w:sz w:val="24"/>
          <w:szCs w:val="24"/>
        </w:rPr>
      </w:pPr>
    </w:p>
    <w:p w14:paraId="42AB3AD4">
      <w:pPr>
        <w:spacing w:line="360" w:lineRule="auto"/>
        <w:ind w:left="720"/>
        <w:jc w:val="center"/>
        <w:rPr>
          <w:rFonts w:ascii="Times New Roman" w:hAnsi="Times New Roman" w:eastAsia="Times New Roman" w:cs="Times New Roman"/>
          <w:sz w:val="24"/>
          <w:szCs w:val="24"/>
        </w:rPr>
      </w:pPr>
    </w:p>
    <w:p w14:paraId="3DFCB50D">
      <w:pPr>
        <w:spacing w:line="360" w:lineRule="auto"/>
        <w:jc w:val="center"/>
        <w:rPr>
          <w:rFonts w:ascii="Times New Roman" w:hAnsi="Times New Roman" w:eastAsia="Times New Roman" w:cs="Times New Roman"/>
          <w:sz w:val="24"/>
          <w:szCs w:val="24"/>
        </w:rPr>
      </w:pPr>
    </w:p>
    <w:p w14:paraId="22BA8BFE">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 Design Document Presented to the</w:t>
      </w:r>
    </w:p>
    <w:p w14:paraId="699941B3">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of Datamex College of Saint Adeline, Inc.</w:t>
      </w:r>
    </w:p>
    <w:p w14:paraId="377A533C">
      <w:pPr>
        <w:spacing w:line="360" w:lineRule="auto"/>
        <w:jc w:val="center"/>
        <w:rPr>
          <w:rFonts w:ascii="Times New Roman" w:hAnsi="Times New Roman" w:eastAsia="Times New Roman" w:cs="Times New Roman"/>
          <w:sz w:val="24"/>
          <w:szCs w:val="24"/>
        </w:rPr>
      </w:pPr>
    </w:p>
    <w:p w14:paraId="6AD7EB27">
      <w:pPr>
        <w:spacing w:line="360" w:lineRule="auto"/>
        <w:jc w:val="center"/>
        <w:rPr>
          <w:rFonts w:ascii="Times New Roman" w:hAnsi="Times New Roman" w:eastAsia="Times New Roman" w:cs="Times New Roman"/>
          <w:sz w:val="24"/>
          <w:szCs w:val="24"/>
        </w:rPr>
      </w:pPr>
    </w:p>
    <w:p w14:paraId="78652682">
      <w:pPr>
        <w:spacing w:line="360" w:lineRule="auto"/>
        <w:jc w:val="center"/>
        <w:rPr>
          <w:rFonts w:ascii="Times New Roman" w:hAnsi="Times New Roman" w:eastAsia="Times New Roman" w:cs="Times New Roman"/>
          <w:sz w:val="24"/>
          <w:szCs w:val="24"/>
        </w:rPr>
      </w:pPr>
    </w:p>
    <w:p w14:paraId="5B83466E">
      <w:pPr>
        <w:spacing w:line="360" w:lineRule="auto"/>
        <w:jc w:val="center"/>
        <w:rPr>
          <w:rFonts w:ascii="Times New Roman" w:hAnsi="Times New Roman" w:eastAsia="Times New Roman" w:cs="Times New Roman"/>
          <w:sz w:val="24"/>
          <w:szCs w:val="24"/>
        </w:rPr>
      </w:pPr>
    </w:p>
    <w:p w14:paraId="5631D7E1">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In Partial Fulfillment of the Requirements for the</w:t>
      </w:r>
    </w:p>
    <w:p w14:paraId="5133BE7C">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Degree of Bachelor of Science in Information Technology</w:t>
      </w:r>
    </w:p>
    <w:p w14:paraId="491F7C87">
      <w:pPr>
        <w:spacing w:line="360" w:lineRule="auto"/>
        <w:jc w:val="center"/>
        <w:rPr>
          <w:rFonts w:ascii="Times New Roman" w:hAnsi="Times New Roman" w:eastAsia="Times New Roman" w:cs="Times New Roman"/>
          <w:sz w:val="24"/>
          <w:szCs w:val="24"/>
        </w:rPr>
      </w:pPr>
    </w:p>
    <w:p w14:paraId="57F92CF2">
      <w:pPr>
        <w:spacing w:line="360" w:lineRule="auto"/>
        <w:jc w:val="center"/>
        <w:rPr>
          <w:rFonts w:ascii="Times New Roman" w:hAnsi="Times New Roman" w:eastAsia="Times New Roman" w:cs="Times New Roman"/>
          <w:sz w:val="24"/>
          <w:szCs w:val="24"/>
        </w:rPr>
      </w:pPr>
    </w:p>
    <w:p w14:paraId="0D3E1AF5">
      <w:pPr>
        <w:spacing w:line="360" w:lineRule="auto"/>
        <w:jc w:val="center"/>
        <w:rPr>
          <w:rFonts w:ascii="Times New Roman" w:hAnsi="Times New Roman" w:eastAsia="Times New Roman" w:cs="Times New Roman"/>
          <w:sz w:val="24"/>
          <w:szCs w:val="24"/>
        </w:rPr>
      </w:pPr>
    </w:p>
    <w:p w14:paraId="229CD0B8">
      <w:pPr>
        <w:spacing w:line="360" w:lineRule="auto"/>
        <w:jc w:val="center"/>
        <w:rPr>
          <w:rFonts w:ascii="Times New Roman" w:hAnsi="Times New Roman" w:eastAsia="Times New Roman" w:cs="Times New Roman"/>
          <w:sz w:val="24"/>
          <w:szCs w:val="24"/>
        </w:rPr>
      </w:pPr>
    </w:p>
    <w:p w14:paraId="74FFE0A8">
      <w:pPr>
        <w:spacing w:line="360" w:lineRule="auto"/>
        <w:jc w:val="center"/>
        <w:rPr>
          <w:rFonts w:ascii="Times New Roman" w:hAnsi="Times New Roman" w:eastAsia="Times New Roman" w:cs="Times New Roman"/>
          <w:sz w:val="24"/>
          <w:szCs w:val="24"/>
        </w:rPr>
      </w:pPr>
    </w:p>
    <w:p w14:paraId="175A879E">
      <w:pPr>
        <w:spacing w:line="360" w:lineRule="auto"/>
        <w:jc w:val="center"/>
        <w:rPr>
          <w:rFonts w:ascii="Times New Roman" w:hAnsi="Times New Roman" w:eastAsia="Times New Roman" w:cs="Times New Roman"/>
          <w:sz w:val="24"/>
          <w:szCs w:val="24"/>
        </w:rPr>
      </w:pPr>
    </w:p>
    <w:p w14:paraId="0711722C">
      <w:pPr>
        <w:spacing w:line="360" w:lineRule="auto"/>
        <w:jc w:val="center"/>
        <w:rPr>
          <w:rFonts w:ascii="Times New Roman" w:hAnsi="Times New Roman" w:eastAsia="Times New Roman" w:cs="Times New Roman"/>
          <w:sz w:val="24"/>
          <w:szCs w:val="24"/>
        </w:rPr>
      </w:pPr>
    </w:p>
    <w:p w14:paraId="4355B72F">
      <w:pPr>
        <w:spacing w:line="360" w:lineRule="auto"/>
        <w:jc w:val="center"/>
        <w:rPr>
          <w:rFonts w:ascii="Times New Roman" w:hAnsi="Times New Roman" w:eastAsia="Times New Roman" w:cs="Times New Roman"/>
          <w:sz w:val="24"/>
          <w:szCs w:val="24"/>
        </w:rPr>
      </w:pPr>
    </w:p>
    <w:p w14:paraId="4A615E90">
      <w:pPr>
        <w:spacing w:line="360" w:lineRule="auto"/>
        <w:jc w:val="center"/>
        <w:rPr>
          <w:rFonts w:ascii="Times New Roman" w:hAnsi="Times New Roman" w:eastAsia="Times New Roman" w:cs="Times New Roman"/>
          <w:sz w:val="24"/>
          <w:szCs w:val="24"/>
        </w:rPr>
      </w:pPr>
    </w:p>
    <w:p w14:paraId="1475A803">
      <w:pPr>
        <w:spacing w:line="360" w:lineRule="auto"/>
        <w:jc w:val="center"/>
        <w:rPr>
          <w:rFonts w:ascii="Times New Roman" w:hAnsi="Times New Roman" w:eastAsia="Times New Roman" w:cs="Times New Roman"/>
          <w:sz w:val="24"/>
          <w:szCs w:val="24"/>
        </w:rPr>
      </w:pPr>
    </w:p>
    <w:p w14:paraId="00BB2B93">
      <w:pPr>
        <w:spacing w:line="360" w:lineRule="auto"/>
        <w:jc w:val="center"/>
        <w:rPr>
          <w:rFonts w:ascii="Times New Roman" w:hAnsi="Times New Roman" w:eastAsia="Times New Roman" w:cs="Times New Roman"/>
          <w:sz w:val="24"/>
          <w:szCs w:val="24"/>
        </w:rPr>
      </w:pPr>
    </w:p>
    <w:p w14:paraId="27834786">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Presented By:</w:t>
      </w:r>
    </w:p>
    <w:p w14:paraId="725B9E18">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Adarayan, Jessie</w:t>
      </w:r>
    </w:p>
    <w:p w14:paraId="3FCCEFD3">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Anacta, Francis Rico</w:t>
      </w:r>
    </w:p>
    <w:p w14:paraId="34193F81">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Bernadas, Marjorie</w:t>
      </w:r>
    </w:p>
    <w:p w14:paraId="47A60723">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Pedro, Pamela Anne</w:t>
      </w:r>
    </w:p>
    <w:p w14:paraId="34437426">
      <w:pPr>
        <w:pStyle w:val="3"/>
        <w:keepNext w:val="0"/>
        <w:keepLines w:val="0"/>
        <w:spacing w:before="280" w:line="360" w:lineRule="auto"/>
        <w:jc w:val="center"/>
        <w:rPr>
          <w:rFonts w:ascii="Times New Roman" w:hAnsi="Times New Roman" w:eastAsia="Times New Roman" w:cs="Times New Roman"/>
          <w:b/>
          <w:sz w:val="24"/>
          <w:szCs w:val="24"/>
          <w:lang w:val="en-US"/>
        </w:rPr>
      </w:pPr>
      <w:bookmarkStart w:id="0" w:name="_1m3znwk83d8x" w:colFirst="0" w:colLast="0"/>
      <w:bookmarkEnd w:id="0"/>
      <w:bookmarkStart w:id="1" w:name="_lphjdvxz4s70" w:colFirst="0" w:colLast="0"/>
      <w:bookmarkEnd w:id="1"/>
      <w:bookmarkStart w:id="2" w:name="_afpmlycrca2d" w:colFirst="0" w:colLast="0"/>
      <w:bookmarkEnd w:id="2"/>
    </w:p>
    <w:p w14:paraId="30940787">
      <w:pPr>
        <w:pStyle w:val="3"/>
        <w:keepNext w:val="0"/>
        <w:keepLines w:val="0"/>
        <w:spacing w:before="28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INTRODUCTION</w:t>
      </w:r>
    </w:p>
    <w:p w14:paraId="031FAED7">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This section provides an overview of the topic, explaining its purpose and importance in a simple and concise way.</w:t>
      </w:r>
    </w:p>
    <w:p w14:paraId="71832D0B">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Hotels are expected to provide not only comfort but also convenience in their services. One of the main concerns many guests face is the long and sometimes confusing reservation process. At Eurotel North Edsa, many of the booking and front desk tasks are still done manually, which can cause slow transactions, unclear room availability, and mistakes in record-keeping. These problems affect both the efficiency of the staff and the overall satisfaction of the guests.</w:t>
      </w:r>
    </w:p>
    <w:p w14:paraId="5063EF04">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The Hotel Reservation Management System is created to solve these issues by offering a more organized and dependable way of handling reservations. It allows guests to book their rooms either online or as walk-ins, while staff can easily monitor room status in real time. With this system, check-in and check-out become faster and more orderly, reducing delays and unnecessary waiting time.</w:t>
      </w:r>
    </w:p>
    <w:p w14:paraId="25D6B2D5">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Aside from convenience, the system also promotes accuracy and safety. Guest details and booking records are stored in a digital database, making sure that information is properly arranged and secured. This not only improves the service but also lessens the chances of errors that usually happen in manual processes. The system can also automatically prepare reports such as daily occupancy, and guest lists, which help the management make better decisions.</w:t>
      </w:r>
    </w:p>
    <w:p w14:paraId="3897603C">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In addition, the system helps improve communication among hotel staff by keeping all the needed information in one place. For example, housekeeping can quickly see which rooms are occupied, available, or under maintenance without waiting for updates from the front desk. This makes hotel operations more coordinated and smoother.</w:t>
      </w:r>
    </w:p>
    <w:p w14:paraId="2253A2E2">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In the future, using this system can also help the hotel grow. By giving guests a quicker and easier booking experience, the hotel can gain repeat customers and be more competitive in the market. At the same time, staff can be more productive since they will spend less time on manual paperwork and focus more on giving quality service.</w:t>
      </w:r>
    </w:p>
    <w:p w14:paraId="7D9C7DB5">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In conclusion, this project is meant to modernize the daily operations of Eurotel North Edsa. By adopting a digital reservation system, the hotel can improve its image, give a better experience for guests, and build a stronger foundation for future improvements. This system not only addresses current problems but also prepares the hotel for bigger opportunities in the digital age.</w:t>
      </w:r>
    </w:p>
    <w:p w14:paraId="778F7F23">
      <w:pPr>
        <w:spacing w:before="280" w:line="360" w:lineRule="auto"/>
        <w:jc w:val="both"/>
        <w:rPr>
          <w:rFonts w:ascii="Times New Roman" w:hAnsi="Times New Roman" w:eastAsia="Times New Roman" w:cs="Times New Roman"/>
          <w:b/>
          <w:sz w:val="24"/>
          <w:szCs w:val="24"/>
        </w:rPr>
      </w:pPr>
    </w:p>
    <w:p w14:paraId="01DA9B68">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br w:type="page"/>
      </w:r>
    </w:p>
    <w:p w14:paraId="570D619E">
      <w:pPr>
        <w:pStyle w:val="3"/>
        <w:keepNext w:val="0"/>
        <w:keepLines w:val="0"/>
        <w:spacing w:before="28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DEPLOYMENT PLAN</w:t>
      </w:r>
    </w:p>
    <w:p w14:paraId="7CDF25B1">
      <w:pPr>
        <w:pStyle w:val="3"/>
        <w:keepNext w:val="0"/>
        <w:keepLines w:val="0"/>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The Hotel Reservation Management System will be deployed in a step-by-step approach to make sure it functions properly before being released for actual use. Development will focus on building and improving system features in a controlled setup, allowing changes to be applied and reviewed safely. After this, the system will go through a testing phase where both functional and non-functional requirements will be checked to confirm that everything works as intended. Once testing is complete, the system will move to a staging environment, which is designed to imitate the real hotel operations. This phase acts as the final checkpoint where the team can validate performance, security, and usability before the system goes live. The last stage is production, where the system will officially be deployed. To support smooth updates, this setup will automate testing, building, and deployment, which reduces errors, minimizes downtime, and ensures that improvements can be delivered consistently.</w:t>
      </w:r>
    </w:p>
    <w:p w14:paraId="44F505B6"/>
    <w:p w14:paraId="17B5E646">
      <w:pPr>
        <w:spacing w:after="160" w:line="259" w:lineRule="auto"/>
        <w:jc w:val="center"/>
        <w:rPr>
          <w:rFonts w:ascii="Times New Roman" w:hAnsi="Times New Roman" w:eastAsia="Times New Roman" w:cs="Times New Roman"/>
          <w:sz w:val="24"/>
          <w:szCs w:val="24"/>
        </w:rPr>
      </w:pPr>
      <w:r>
        <w:rPr>
          <w:rFonts w:ascii="Times New Roman" w:hAnsi="Times New Roman" w:eastAsia="Calibri" w:cs="Times New Roman"/>
          <w:b/>
          <w:bCs/>
          <w:kern w:val="2"/>
          <w:sz w:val="24"/>
          <w:szCs w:val="24"/>
          <w:lang w:val="en-US" w:eastAsia="en-US"/>
        </w:rPr>
        <w:t>State the objective of the deployment.</w:t>
      </w:r>
    </w:p>
    <w:p w14:paraId="384FBF5B">
      <w:pPr>
        <w:spacing w:after="160" w:line="360" w:lineRule="auto"/>
        <w:jc w:val="both"/>
        <w:rPr>
          <w:rFonts w:ascii="Times New Roman" w:hAnsi="Times New Roman" w:eastAsia="Times New Roman" w:cs="Times New Roman"/>
          <w:b/>
          <w:bCs/>
          <w:kern w:val="2"/>
          <w:sz w:val="24"/>
          <w:szCs w:val="24"/>
          <w:lang w:val="en-US" w:eastAsia="en-US"/>
        </w:rPr>
      </w:pPr>
      <w:r>
        <w:rPr>
          <w:rFonts w:ascii="Times New Roman" w:hAnsi="Times New Roman" w:eastAsia="Calibri" w:cs="Times New Roman"/>
          <w:color w:val="000000"/>
          <w:kern w:val="2"/>
          <w:sz w:val="24"/>
          <w:szCs w:val="24"/>
          <w:lang w:val="en-US" w:eastAsia="en-US"/>
        </w:rPr>
        <w:t xml:space="preserve">         The objective of the deployment is to implement the to streamline the hotel booking and reservation processes This deployment aims to improve operational efficiency reduce manual errors, and provide a more convenient and reliable system for managing guest information room availability and transactions.</w:t>
      </w:r>
    </w:p>
    <w:tbl>
      <w:tblPr>
        <w:tblStyle w:val="13"/>
        <w:tblpPr w:leftFromText="180" w:rightFromText="180" w:vertAnchor="text" w:horzAnchor="margin" w:tblpY="6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67"/>
        <w:gridCol w:w="1668"/>
        <w:gridCol w:w="1667"/>
        <w:gridCol w:w="1667"/>
        <w:gridCol w:w="1667"/>
      </w:tblGrid>
      <w:tr w14:paraId="6A9150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1667" w:type="dxa"/>
            <w:tcBorders>
              <w:top w:val="single" w:color="auto" w:sz="4" w:space="0"/>
              <w:left w:val="single" w:color="auto" w:sz="4" w:space="0"/>
              <w:bottom w:val="single" w:color="auto" w:sz="4" w:space="0"/>
              <w:right w:val="single" w:color="auto" w:sz="4" w:space="0"/>
            </w:tcBorders>
          </w:tcPr>
          <w:p w14:paraId="1C9D7B69">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Phase</w:t>
            </w:r>
          </w:p>
        </w:tc>
        <w:tc>
          <w:tcPr>
            <w:tcW w:w="1668" w:type="dxa"/>
            <w:tcBorders>
              <w:top w:val="single" w:color="auto" w:sz="4" w:space="0"/>
              <w:left w:val="single" w:color="auto" w:sz="4" w:space="0"/>
              <w:bottom w:val="single" w:color="auto" w:sz="4" w:space="0"/>
              <w:right w:val="single" w:color="auto" w:sz="4" w:space="0"/>
            </w:tcBorders>
          </w:tcPr>
          <w:p w14:paraId="60943818">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Description</w:t>
            </w:r>
          </w:p>
        </w:tc>
        <w:tc>
          <w:tcPr>
            <w:tcW w:w="1667" w:type="dxa"/>
            <w:tcBorders>
              <w:top w:val="single" w:color="auto" w:sz="4" w:space="0"/>
              <w:left w:val="single" w:color="auto" w:sz="4" w:space="0"/>
              <w:bottom w:val="single" w:color="auto" w:sz="4" w:space="0"/>
              <w:right w:val="single" w:color="auto" w:sz="4" w:space="0"/>
            </w:tcBorders>
          </w:tcPr>
          <w:p w14:paraId="3138DF77">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Start Date</w:t>
            </w:r>
          </w:p>
        </w:tc>
        <w:tc>
          <w:tcPr>
            <w:tcW w:w="1667" w:type="dxa"/>
            <w:tcBorders>
              <w:top w:val="single" w:color="auto" w:sz="4" w:space="0"/>
              <w:left w:val="single" w:color="auto" w:sz="4" w:space="0"/>
              <w:bottom w:val="single" w:color="auto" w:sz="4" w:space="0"/>
              <w:right w:val="single" w:color="auto" w:sz="4" w:space="0"/>
            </w:tcBorders>
          </w:tcPr>
          <w:p w14:paraId="6DE19D89">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End Date</w:t>
            </w:r>
          </w:p>
        </w:tc>
        <w:tc>
          <w:tcPr>
            <w:tcW w:w="1667" w:type="dxa"/>
            <w:tcBorders>
              <w:top w:val="single" w:color="auto" w:sz="4" w:space="0"/>
              <w:left w:val="single" w:color="auto" w:sz="4" w:space="0"/>
              <w:bottom w:val="single" w:color="auto" w:sz="4" w:space="0"/>
              <w:right w:val="single" w:color="auto" w:sz="4" w:space="0"/>
            </w:tcBorders>
          </w:tcPr>
          <w:p w14:paraId="036591A6">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Status</w:t>
            </w:r>
          </w:p>
        </w:tc>
      </w:tr>
      <w:tr w14:paraId="7A11DD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91" w:hRule="atLeast"/>
        </w:trPr>
        <w:tc>
          <w:tcPr>
            <w:tcW w:w="1667" w:type="dxa"/>
            <w:tcBorders>
              <w:top w:val="single" w:color="auto" w:sz="4" w:space="0"/>
              <w:left w:val="single" w:color="auto" w:sz="4" w:space="0"/>
              <w:bottom w:val="single" w:color="auto" w:sz="4" w:space="0"/>
              <w:right w:val="single" w:color="auto" w:sz="4" w:space="0"/>
            </w:tcBorders>
          </w:tcPr>
          <w:p w14:paraId="63DBEE64">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Pre-Deployment</w:t>
            </w:r>
          </w:p>
        </w:tc>
        <w:tc>
          <w:tcPr>
            <w:tcW w:w="1668" w:type="dxa"/>
            <w:tcBorders>
              <w:top w:val="single" w:color="auto" w:sz="4" w:space="0"/>
              <w:left w:val="single" w:color="auto" w:sz="4" w:space="0"/>
              <w:bottom w:val="single" w:color="auto" w:sz="4" w:space="0"/>
              <w:right w:val="single" w:color="auto" w:sz="4" w:space="0"/>
            </w:tcBorders>
          </w:tcPr>
          <w:p w14:paraId="07556A4B">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Preparing the environment, configuring settings</w:t>
            </w:r>
          </w:p>
        </w:tc>
        <w:tc>
          <w:tcPr>
            <w:tcW w:w="1667" w:type="dxa"/>
            <w:tcBorders>
              <w:top w:val="single" w:color="auto" w:sz="4" w:space="0"/>
              <w:left w:val="single" w:color="auto" w:sz="4" w:space="0"/>
              <w:bottom w:val="single" w:color="auto" w:sz="4" w:space="0"/>
              <w:right w:val="single" w:color="auto" w:sz="4" w:space="0"/>
            </w:tcBorders>
          </w:tcPr>
          <w:p w14:paraId="72DB6B4D">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10/25/2025</w:t>
            </w:r>
          </w:p>
        </w:tc>
        <w:tc>
          <w:tcPr>
            <w:tcW w:w="1667" w:type="dxa"/>
            <w:tcBorders>
              <w:top w:val="single" w:color="auto" w:sz="4" w:space="0"/>
              <w:left w:val="single" w:color="auto" w:sz="4" w:space="0"/>
              <w:bottom w:val="single" w:color="auto" w:sz="4" w:space="0"/>
              <w:right w:val="single" w:color="auto" w:sz="4" w:space="0"/>
            </w:tcBorders>
          </w:tcPr>
          <w:p w14:paraId="66B061AE">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10/27/2025</w:t>
            </w:r>
          </w:p>
        </w:tc>
        <w:tc>
          <w:tcPr>
            <w:tcW w:w="1667" w:type="dxa"/>
            <w:tcBorders>
              <w:top w:val="single" w:color="auto" w:sz="4" w:space="0"/>
              <w:left w:val="single" w:color="auto" w:sz="4" w:space="0"/>
              <w:bottom w:val="single" w:color="auto" w:sz="4" w:space="0"/>
              <w:right w:val="single" w:color="auto" w:sz="4" w:space="0"/>
            </w:tcBorders>
          </w:tcPr>
          <w:p w14:paraId="17A04208">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Completed</w:t>
            </w:r>
          </w:p>
        </w:tc>
      </w:tr>
      <w:tr w14:paraId="2CC6A2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trPr>
        <w:tc>
          <w:tcPr>
            <w:tcW w:w="1667" w:type="dxa"/>
            <w:tcBorders>
              <w:top w:val="single" w:color="auto" w:sz="4" w:space="0"/>
              <w:left w:val="single" w:color="auto" w:sz="4" w:space="0"/>
              <w:bottom w:val="single" w:color="auto" w:sz="4" w:space="0"/>
              <w:right w:val="single" w:color="auto" w:sz="4" w:space="0"/>
            </w:tcBorders>
          </w:tcPr>
          <w:p w14:paraId="1A588718">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Deployment</w:t>
            </w:r>
          </w:p>
        </w:tc>
        <w:tc>
          <w:tcPr>
            <w:tcW w:w="1668" w:type="dxa"/>
            <w:tcBorders>
              <w:top w:val="single" w:color="auto" w:sz="4" w:space="0"/>
              <w:left w:val="single" w:color="auto" w:sz="4" w:space="0"/>
              <w:bottom w:val="single" w:color="auto" w:sz="4" w:space="0"/>
              <w:right w:val="single" w:color="auto" w:sz="4" w:space="0"/>
            </w:tcBorders>
          </w:tcPr>
          <w:p w14:paraId="514376D0">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Installing and setting up the system</w:t>
            </w:r>
          </w:p>
        </w:tc>
        <w:tc>
          <w:tcPr>
            <w:tcW w:w="1667" w:type="dxa"/>
            <w:tcBorders>
              <w:top w:val="single" w:color="auto" w:sz="4" w:space="0"/>
              <w:left w:val="single" w:color="auto" w:sz="4" w:space="0"/>
              <w:bottom w:val="single" w:color="auto" w:sz="4" w:space="0"/>
              <w:right w:val="single" w:color="auto" w:sz="4" w:space="0"/>
            </w:tcBorders>
          </w:tcPr>
          <w:p w14:paraId="2431F443">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09/17/2025</w:t>
            </w:r>
          </w:p>
        </w:tc>
        <w:tc>
          <w:tcPr>
            <w:tcW w:w="1667" w:type="dxa"/>
            <w:tcBorders>
              <w:top w:val="single" w:color="auto" w:sz="4" w:space="0"/>
              <w:left w:val="single" w:color="auto" w:sz="4" w:space="0"/>
              <w:bottom w:val="single" w:color="auto" w:sz="4" w:space="0"/>
              <w:right w:val="single" w:color="auto" w:sz="4" w:space="0"/>
            </w:tcBorders>
          </w:tcPr>
          <w:p w14:paraId="2B747AFE">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10/05/2025</w:t>
            </w:r>
          </w:p>
        </w:tc>
        <w:tc>
          <w:tcPr>
            <w:tcW w:w="1667" w:type="dxa"/>
            <w:tcBorders>
              <w:top w:val="single" w:color="auto" w:sz="4" w:space="0"/>
              <w:left w:val="single" w:color="auto" w:sz="4" w:space="0"/>
              <w:bottom w:val="single" w:color="auto" w:sz="4" w:space="0"/>
              <w:right w:val="single" w:color="auto" w:sz="4" w:space="0"/>
            </w:tcBorders>
          </w:tcPr>
          <w:p w14:paraId="2E9F3525">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In Progress</w:t>
            </w:r>
          </w:p>
        </w:tc>
      </w:tr>
      <w:tr w14:paraId="3F5B3C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1667" w:type="dxa"/>
            <w:tcBorders>
              <w:top w:val="single" w:color="auto" w:sz="4" w:space="0"/>
              <w:left w:val="single" w:color="auto" w:sz="4" w:space="0"/>
              <w:bottom w:val="single" w:color="auto" w:sz="4" w:space="0"/>
              <w:right w:val="single" w:color="auto" w:sz="4" w:space="0"/>
            </w:tcBorders>
          </w:tcPr>
          <w:p w14:paraId="5B4AB0CF">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Post-Deployment</w:t>
            </w:r>
          </w:p>
        </w:tc>
        <w:tc>
          <w:tcPr>
            <w:tcW w:w="1668" w:type="dxa"/>
            <w:tcBorders>
              <w:top w:val="single" w:color="auto" w:sz="4" w:space="0"/>
              <w:left w:val="single" w:color="auto" w:sz="4" w:space="0"/>
              <w:bottom w:val="single" w:color="auto" w:sz="4" w:space="0"/>
              <w:right w:val="single" w:color="auto" w:sz="4" w:space="0"/>
            </w:tcBorders>
          </w:tcPr>
          <w:p w14:paraId="5B6DED4F">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Testing, monitoring, and support</w:t>
            </w:r>
          </w:p>
        </w:tc>
        <w:tc>
          <w:tcPr>
            <w:tcW w:w="1667" w:type="dxa"/>
            <w:tcBorders>
              <w:top w:val="single" w:color="auto" w:sz="4" w:space="0"/>
              <w:left w:val="single" w:color="auto" w:sz="4" w:space="0"/>
              <w:bottom w:val="single" w:color="auto" w:sz="4" w:space="0"/>
              <w:right w:val="single" w:color="auto" w:sz="4" w:space="0"/>
            </w:tcBorders>
          </w:tcPr>
          <w:p w14:paraId="2335D00F">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10/10/2025</w:t>
            </w:r>
          </w:p>
        </w:tc>
        <w:tc>
          <w:tcPr>
            <w:tcW w:w="1667" w:type="dxa"/>
            <w:tcBorders>
              <w:top w:val="single" w:color="auto" w:sz="4" w:space="0"/>
              <w:left w:val="single" w:color="auto" w:sz="4" w:space="0"/>
              <w:bottom w:val="single" w:color="auto" w:sz="4" w:space="0"/>
              <w:right w:val="single" w:color="auto" w:sz="4" w:space="0"/>
            </w:tcBorders>
          </w:tcPr>
          <w:p w14:paraId="627B998D">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10/18/2025</w:t>
            </w:r>
          </w:p>
        </w:tc>
        <w:tc>
          <w:tcPr>
            <w:tcW w:w="1667" w:type="dxa"/>
            <w:tcBorders>
              <w:top w:val="single" w:color="auto" w:sz="4" w:space="0"/>
              <w:left w:val="single" w:color="auto" w:sz="4" w:space="0"/>
              <w:bottom w:val="single" w:color="auto" w:sz="4" w:space="0"/>
              <w:right w:val="single" w:color="auto" w:sz="4" w:space="0"/>
            </w:tcBorders>
          </w:tcPr>
          <w:p w14:paraId="3ABEA8B7">
            <w:pPr>
              <w:spacing w:before="280" w:line="360" w:lineRule="auto"/>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 Progrress</w:t>
            </w:r>
          </w:p>
        </w:tc>
      </w:tr>
    </w:tbl>
    <w:p w14:paraId="27F4466D">
      <w:pPr>
        <w:rPr>
          <w:rFonts w:ascii="Times New Roman" w:hAnsi="Times New Roman" w:eastAsia="Times New Roman" w:cs="Times New Roman"/>
          <w:b/>
          <w:bCs/>
          <w:kern w:val="2"/>
          <w:sz w:val="24"/>
          <w:szCs w:val="24"/>
          <w:lang w:val="en-US" w:eastAsia="en-US"/>
        </w:rPr>
      </w:pPr>
      <w:r>
        <w:rPr>
          <w:rFonts w:ascii="Times New Roman" w:hAnsi="Times New Roman" w:eastAsia="Times New Roman" w:cs="Times New Roman"/>
          <w:b/>
          <w:bCs/>
          <w:kern w:val="2"/>
          <w:sz w:val="24"/>
          <w:szCs w:val="24"/>
          <w:lang w:val="en-US" w:eastAsia="en-US"/>
        </w:rPr>
        <w:br w:type="page"/>
      </w:r>
    </w:p>
    <w:p w14:paraId="666CDB2D">
      <w:pPr>
        <w:spacing w:after="160" w:line="259"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kern w:val="2"/>
          <w:sz w:val="24"/>
          <w:szCs w:val="24"/>
          <w:lang w:val="en-US" w:eastAsia="en-US"/>
        </w:rPr>
        <w:t>DEPLOYMENT ENVIRONMENT</w:t>
      </w:r>
    </w:p>
    <w:p w14:paraId="7921345F">
      <w:pPr>
        <w:spacing w:after="160" w:line="259" w:lineRule="auto"/>
        <w:jc w:val="both"/>
        <w:rPr>
          <w:rFonts w:ascii="Times New Roman" w:hAnsi="Times New Roman" w:eastAsia="Times New Roman" w:cs="Times New Roman"/>
          <w:kern w:val="2"/>
          <w:sz w:val="24"/>
          <w:szCs w:val="24"/>
          <w:lang w:val="en-US" w:eastAsia="en-US"/>
        </w:rPr>
      </w:pPr>
      <w:r>
        <w:rPr>
          <w:rFonts w:ascii="Times New Roman" w:hAnsi="Times New Roman" w:eastAsia="Times New Roman" w:cs="Times New Roman"/>
          <w:b/>
          <w:bCs/>
          <w:kern w:val="2"/>
          <w:sz w:val="24"/>
          <w:szCs w:val="24"/>
          <w:lang w:val="en-US" w:eastAsia="en-US"/>
        </w:rPr>
        <w:t>Hardware Requirements:</w:t>
      </w:r>
    </w:p>
    <w:p w14:paraId="68038E77">
      <w:pPr>
        <w:spacing w:after="16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kern w:val="2"/>
          <w:sz w:val="24"/>
          <w:szCs w:val="24"/>
          <w:lang w:val="en-US" w:eastAsia="en-US"/>
        </w:rPr>
        <w:t xml:space="preserve">       Computer/Laptop - The device that will be used for the system to work. A maximum of 3 devices for the department is needed.</w:t>
      </w:r>
    </w:p>
    <w:p w14:paraId="6B7D62F7">
      <w:pPr>
        <w:spacing w:after="160" w:line="259" w:lineRule="auto"/>
        <w:jc w:val="both"/>
        <w:rPr>
          <w:rFonts w:ascii="Times New Roman" w:hAnsi="Times New Roman" w:eastAsia="Times New Roman" w:cs="Times New Roman"/>
          <w:kern w:val="2"/>
          <w:sz w:val="24"/>
          <w:szCs w:val="24"/>
          <w:lang w:val="en-US" w:eastAsia="en-US"/>
        </w:rPr>
      </w:pPr>
      <w:r>
        <w:rPr>
          <w:rFonts w:ascii="Times New Roman" w:hAnsi="Times New Roman" w:eastAsia="Times New Roman" w:cs="Times New Roman"/>
          <w:b/>
          <w:bCs/>
          <w:kern w:val="2"/>
          <w:sz w:val="24"/>
          <w:szCs w:val="24"/>
          <w:lang w:val="en-US" w:eastAsia="en-US"/>
        </w:rPr>
        <w:t>Software Requirements:</w:t>
      </w:r>
      <w:r>
        <w:rPr>
          <w:rFonts w:ascii="Times New Roman" w:hAnsi="Times New Roman" w:eastAsia="Times New Roman" w:cs="Times New Roman"/>
          <w:kern w:val="2"/>
          <w:sz w:val="24"/>
          <w:szCs w:val="24"/>
          <w:lang w:val="en-US" w:eastAsia="en-US"/>
        </w:rPr>
        <w:t xml:space="preserve">        </w:t>
      </w:r>
    </w:p>
    <w:p w14:paraId="444A819C">
      <w:pPr>
        <w:spacing w:after="16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kern w:val="2"/>
          <w:sz w:val="24"/>
          <w:szCs w:val="24"/>
          <w:lang w:val="en-US" w:eastAsia="en-US"/>
        </w:rPr>
        <w:t xml:space="preserve">      Visual Studio Code- To create dynamic interactive and engaging user experiences on the computer laboratory management system It is a versatile client-side/server-side scripting language that works alongside HTML and CSS to provide functionality and interactivity.</w:t>
      </w:r>
    </w:p>
    <w:p w14:paraId="375F85BA">
      <w:pPr>
        <w:spacing w:after="16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kern w:val="2"/>
          <w:sz w:val="24"/>
          <w:szCs w:val="24"/>
          <w:lang w:val="en-US" w:eastAsia="en-US"/>
        </w:rPr>
        <w:t xml:space="preserve">         MySQL– MySQL is a widely open-source database which is good for students and small businesses without licensing issues VS Code is easy to connect to MySQL to create dynamic interactive and engaging user experiences on the computer laboratory management system It is a versatile client-side/server-side scripting language that works alongside HTML and CSS to provide functionality and interactivity.</w:t>
      </w:r>
    </w:p>
    <w:p w14:paraId="669A0683">
      <w:pPr>
        <w:spacing w:after="160" w:line="360" w:lineRule="auto"/>
        <w:jc w:val="both"/>
        <w:rPr>
          <w:rFonts w:ascii="Times New Roman" w:hAnsi="Times New Roman" w:eastAsia="Times New Roman" w:cs="Times New Roman"/>
          <w:kern w:val="2"/>
          <w:sz w:val="24"/>
          <w:szCs w:val="24"/>
          <w:lang w:val="en-US" w:eastAsia="en-US"/>
        </w:rPr>
      </w:pPr>
      <w:r>
        <w:rPr>
          <w:rFonts w:ascii="Times New Roman" w:hAnsi="Times New Roman" w:eastAsia="Times New Roman" w:cs="Times New Roman"/>
          <w:b/>
          <w:bCs/>
          <w:kern w:val="2"/>
          <w:sz w:val="24"/>
          <w:szCs w:val="24"/>
          <w:lang w:val="en-US" w:eastAsia="en-US"/>
        </w:rPr>
        <w:t>Hosting Information</w:t>
      </w:r>
      <w:r>
        <w:rPr>
          <w:rFonts w:ascii="Times New Roman" w:hAnsi="Times New Roman" w:eastAsia="Times New Roman" w:cs="Times New Roman"/>
          <w:kern w:val="2"/>
          <w:sz w:val="24"/>
          <w:szCs w:val="24"/>
          <w:lang w:val="en-US" w:eastAsia="en-US"/>
        </w:rPr>
        <w:t xml:space="preserve">   </w:t>
      </w:r>
    </w:p>
    <w:p w14:paraId="3DF8B68B">
      <w:pPr>
        <w:spacing w:after="16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kern w:val="2"/>
          <w:sz w:val="24"/>
          <w:szCs w:val="24"/>
          <w:lang w:val="en-US" w:eastAsia="en-US"/>
        </w:rPr>
        <w:t xml:space="preserve">      Will be hosted on a local server within the hotel premises to ensure data security and accessibility for internal users the system may also be configured for cloud backup to provide data recovery and remote access capabilities when necessary.</w:t>
      </w:r>
    </w:p>
    <w:p w14:paraId="32CD9FF7">
      <w:pPr>
        <w:rPr>
          <w:rFonts w:ascii="Times New Roman" w:hAnsi="Times New Roman" w:eastAsia="Times New Roman" w:cs="Times New Roman"/>
          <w:b/>
          <w:bCs/>
          <w:kern w:val="2"/>
          <w:sz w:val="24"/>
          <w:szCs w:val="24"/>
          <w:lang w:val="en-US" w:eastAsia="en-US"/>
        </w:rPr>
      </w:pPr>
      <w:r>
        <w:rPr>
          <w:rFonts w:ascii="Times New Roman" w:hAnsi="Times New Roman" w:eastAsia="Times New Roman" w:cs="Times New Roman"/>
          <w:b/>
          <w:bCs/>
          <w:kern w:val="2"/>
          <w:sz w:val="24"/>
          <w:szCs w:val="24"/>
          <w:lang w:val="en-US" w:eastAsia="en-US"/>
        </w:rPr>
        <w:br w:type="page"/>
      </w:r>
    </w:p>
    <w:p w14:paraId="097FBC01">
      <w:pPr>
        <w:spacing w:after="160" w:line="36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kern w:val="2"/>
          <w:sz w:val="24"/>
          <w:szCs w:val="24"/>
          <w:lang w:val="en-US" w:eastAsia="en-US"/>
        </w:rPr>
        <w:t>DEPLOYMENT PROCEDURES</w:t>
      </w:r>
    </w:p>
    <w:p w14:paraId="6DA95477">
      <w:pPr>
        <w:spacing w:after="16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kern w:val="2"/>
          <w:sz w:val="24"/>
          <w:szCs w:val="24"/>
          <w:lang w:val="en-US" w:eastAsia="en-US"/>
        </w:rPr>
        <w:t xml:space="preserve">           The deployment started with preparing all necessary files checking the system requirements and securing a backup of existing data The server and database were then set up followed by installing the system and connecting it to all hotel workstations After configuring user accounts and system settings several tests were performed to make sure everything worked correctly.</w:t>
      </w:r>
    </w:p>
    <w:p w14:paraId="50564683">
      <w:pPr>
        <w:spacing w:after="16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4.1 Pre-Deployment Steps</w:t>
      </w:r>
    </w:p>
    <w:p w14:paraId="18DBE54F">
      <w:pPr>
        <w:spacing w:after="16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Backup existing data</w:t>
      </w:r>
    </w:p>
    <w:p w14:paraId="53C64A41">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lang w:val="en-US"/>
        </w:rPr>
        <w:t>All existing data such as guest information booking records room availability billing details and staff accounts will be securely backed up will be stored on a local server and a cloud-based storage system to ensure data integrity security and quick recovery in case of system errors or data loss during the transition to the new system.</w:t>
      </w:r>
    </w:p>
    <w:p w14:paraId="791B7F98">
      <w:pPr>
        <w:spacing w:after="160" w:line="36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Set up the required environment</w:t>
      </w:r>
      <w:r>
        <w:rPr>
          <w:rFonts w:ascii="Times New Roman" w:hAnsi="Times New Roman" w:eastAsia="Times New Roman" w:cs="Times New Roman"/>
          <w:sz w:val="24"/>
          <w:szCs w:val="24"/>
          <w:lang w:val="en-US"/>
        </w:rPr>
        <w:t xml:space="preserve">     </w:t>
      </w:r>
    </w:p>
    <w:p w14:paraId="692B77FC">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The system environment was prepared by installing all necessary software and setting up the database Connections and user access were configured to ensure everything worked smoothly After setup the system was tested and confirmed ready for use.</w:t>
      </w:r>
    </w:p>
    <w:p w14:paraId="43A6EB7E">
      <w:pPr>
        <w:spacing w:after="16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rPr>
        <w:t>Ensure network connectivity and system compatibility.</w:t>
      </w:r>
    </w:p>
    <w:p w14:paraId="75A51EA8">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The system’s network and compatibility were tested to ensure smooth and reliable performance The server and workstations were successfully connected within the hotel’s local network allowing users to access the system without issues Compatibility checks confirmed that it runs efficiently on all devices used by the staff</w:t>
      </w:r>
    </w:p>
    <w:p w14:paraId="5A9603B9">
      <w:pPr>
        <w:spacing w:after="160" w:line="360" w:lineRule="auto"/>
        <w:jc w:val="both"/>
        <w:rPr>
          <w:rFonts w:ascii="Times New Roman" w:hAnsi="Times New Roman" w:eastAsia="Times New Roman" w:cs="Times New Roman"/>
          <w:b/>
          <w:bCs/>
          <w:sz w:val="24"/>
          <w:szCs w:val="24"/>
          <w:lang w:val="en-US"/>
        </w:rPr>
      </w:pPr>
    </w:p>
    <w:p w14:paraId="4E6ECF03">
      <w:pPr>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br w:type="page"/>
      </w:r>
    </w:p>
    <w:p w14:paraId="1CB1539E">
      <w:pPr>
        <w:spacing w:after="160" w:line="36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rPr>
        <w:t>Deployment Execution</w:t>
      </w:r>
      <w:r>
        <w:rPr>
          <w:rFonts w:ascii="Times New Roman" w:hAnsi="Times New Roman" w:eastAsia="Times New Roman" w:cs="Times New Roman"/>
          <w:b/>
          <w:bCs/>
          <w:sz w:val="24"/>
          <w:szCs w:val="24"/>
        </w:rPr>
        <w:t>H</w:t>
      </w:r>
    </w:p>
    <w:p w14:paraId="59E1A1CC">
      <w:pPr>
        <w:spacing w:after="16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rPr>
        <w:t>Deploy application files or upload to server.</w:t>
      </w:r>
    </w:p>
    <w:p w14:paraId="3483B9EB">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The database was properly configured to establish a secure and stable connection with the system After deployment several tests were conducted on different workstations to ensure accessibility functionality and smooth performance</w:t>
      </w:r>
    </w:p>
    <w:p w14:paraId="3C804922">
      <w:pPr>
        <w:spacing w:after="160" w:line="36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Configure system settings</w:t>
      </w:r>
      <w:r>
        <w:rPr>
          <w:rFonts w:ascii="Times New Roman" w:hAnsi="Times New Roman" w:eastAsia="Times New Roman" w:cs="Times New Roman"/>
          <w:sz w:val="24"/>
          <w:szCs w:val="24"/>
          <w:lang w:val="en-US"/>
        </w:rPr>
        <w:t xml:space="preserve">  </w:t>
      </w:r>
    </w:p>
    <w:p w14:paraId="4765AD02">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The system settings were configured to ensure everything worked smoothly and securely. The database was successfully connected to the local server and environment variables were set to manage access and security.</w:t>
      </w:r>
    </w:p>
    <w:p w14:paraId="22AB0291">
      <w:pPr>
        <w:spacing w:after="16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rPr>
        <w:t>Perform system initialization and check for errors.</w:t>
      </w:r>
    </w:p>
    <w:p w14:paraId="158E2A2D">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The system initialization was carried out to ensure all features and configurations were working correctly.  The server and database were successfully connected user accounts were set up and core modules such as reservations billing and reports were tested. Minor issues were fixed during testing and the system performed smoothly with no major errors detected confirming its readiness for deployment.</w:t>
      </w:r>
    </w:p>
    <w:p w14:paraId="09F4CE5A">
      <w:pPr>
        <w:spacing w:after="160" w:line="360" w:lineRule="auto"/>
        <w:jc w:val="both"/>
        <w:rPr>
          <w:rFonts w:ascii="Times New Roman" w:hAnsi="Times New Roman" w:eastAsia="Times New Roman" w:cs="Times New Roman"/>
          <w:b/>
          <w:bCs/>
          <w:sz w:val="24"/>
          <w:szCs w:val="24"/>
          <w:lang w:val="en-US"/>
        </w:rPr>
      </w:pPr>
    </w:p>
    <w:p w14:paraId="0F9D098C">
      <w:pPr>
        <w:spacing w:after="16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rPr>
        <w:t>Post-Deployment Steps</w:t>
      </w:r>
    </w:p>
    <w:p w14:paraId="1683F1D7">
      <w:pPr>
        <w:spacing w:after="16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rPr>
        <w:t>Verify functionality with test cases.</w:t>
      </w:r>
    </w:p>
    <w:p w14:paraId="5EE17E80">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System functionality was thoroughly tested to ensure proper performance and reliability Major features such as user login room reservation billing and report generation were evaluated for accuracy and responsiveness</w:t>
      </w:r>
    </w:p>
    <w:p w14:paraId="0BBED396">
      <w:pPr>
        <w:spacing w:after="160" w:line="360" w:lineRule="auto"/>
        <w:jc w:val="both"/>
        <w:rPr>
          <w:rFonts w:ascii="Times New Roman" w:hAnsi="Times New Roman" w:eastAsia="Times New Roman" w:cs="Times New Roman"/>
          <w:sz w:val="24"/>
          <w:szCs w:val="24"/>
        </w:rPr>
      </w:pPr>
    </w:p>
    <w:p w14:paraId="32C7E83A">
      <w:pPr>
        <w:spacing w:after="16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rPr>
        <w:t>Monitor system performance and stability.</w:t>
      </w:r>
    </w:p>
    <w:p w14:paraId="2EAE297F">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The system was regularly monitored to ensure it ran smoothly and efficiently Core features like reservations, billing and reporting were checked for speed and accuracy Minor issues were quickly resolved</w:t>
      </w:r>
    </w:p>
    <w:p w14:paraId="6A7AA88D">
      <w:pPr>
        <w:spacing w:after="160" w:line="36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Conduct user training </w:t>
      </w:r>
      <w:r>
        <w:rPr>
          <w:rFonts w:ascii="Times New Roman" w:hAnsi="Times New Roman" w:eastAsia="Times New Roman" w:cs="Times New Roman"/>
          <w:sz w:val="24"/>
          <w:szCs w:val="24"/>
          <w:lang w:val="en-US"/>
        </w:rPr>
        <w:t xml:space="preserve">       </w:t>
      </w:r>
    </w:p>
    <w:p w14:paraId="07FB698F">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Training sessions were held to help staff understand and use the system effectively They learned how to handle reservations, billing and reports through hands-on practice</w:t>
      </w:r>
    </w:p>
    <w:p w14:paraId="530D3C3C">
      <w:pPr>
        <w:spacing w:after="160" w:line="259"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b/>
          <w:bCs/>
          <w:sz w:val="24"/>
          <w:szCs w:val="24"/>
          <w:lang w:val="en-US"/>
        </w:rPr>
        <w:t>User Training &amp; Support</w:t>
      </w:r>
    </w:p>
    <w:p w14:paraId="3DCCA6DC">
      <w:pPr>
        <w:spacing w:after="16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rPr>
        <w:t>Training schedule for users.</w:t>
      </w:r>
    </w:p>
    <w:p w14:paraId="6F2A1053">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A short training program was conducted to help staff learn the system’s main features Over several days they were taught how to handle reservations billing reports and basic troubleshooting</w:t>
      </w:r>
    </w:p>
    <w:p w14:paraId="3BC12827">
      <w:pPr>
        <w:spacing w:after="16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Documentation or manuals provided to users.</w:t>
      </w:r>
    </w:p>
    <w:p w14:paraId="1520A8A4">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lang w:val="en-US"/>
        </w:rPr>
        <w:t>These documents ensure that all hotel staff can operate the efficiently and confidently minimizing downtime and ensuring consistent error-free operations.</w:t>
      </w:r>
    </w:p>
    <w:p w14:paraId="0DF4798D">
      <w:pPr>
        <w:spacing w:after="160" w:line="259"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Support contact details for troubleshooting.</w:t>
      </w:r>
    </w:p>
    <w:p w14:paraId="76E7C640">
      <w:pPr>
        <w:spacing w:after="160" w:line="259"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Risks &amp; Contingency Plan</w:t>
      </w:r>
    </w:p>
    <w:p w14:paraId="34AD6FA6">
      <w:pPr>
        <w:spacing w:after="160" w:line="259"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List potential deployment issues and solutions.</w:t>
      </w:r>
    </w:p>
    <w:p w14:paraId="7CA10A71">
      <w:pPr>
        <w:spacing w:after="160" w:line="259" w:lineRule="auto"/>
        <w:jc w:val="both"/>
        <w:rPr>
          <w:rFonts w:ascii="Times New Roman" w:hAnsi="Times New Roman" w:eastAsia="Times New Roman" w:cs="Times New Roman"/>
          <w:b/>
          <w:sz w:val="24"/>
          <w:szCs w:val="24"/>
        </w:rPr>
      </w:pPr>
    </w:p>
    <w:p w14:paraId="491A9AC5">
      <w:pPr>
        <w:spacing w:before="28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Outline the overall strategy for deployment.</w:t>
      </w:r>
    </w:p>
    <w:p w14:paraId="1CB04C03">
      <w:pPr>
        <w:spacing w:before="2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             The deployment strategy aimed for a smooth and efficient rollout It started with setting up the server and database followed by  testing to fix any issues Staff were trained to use the system before it was fully launched</w:t>
      </w:r>
    </w:p>
    <w:p w14:paraId="3260DDC4">
      <w:pPr>
        <w:spacing w:before="28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lang w:val="en-US"/>
        </w:rPr>
        <w:t>Specify the deployment schedule and milestones</w:t>
      </w:r>
      <w:r>
        <w:rPr>
          <w:rFonts w:ascii="Times New Roman" w:hAnsi="Times New Roman" w:eastAsia="Times New Roman" w:cs="Times New Roman"/>
          <w:b/>
          <w:sz w:val="24"/>
          <w:szCs w:val="24"/>
          <w:lang w:val="en-US"/>
        </w:rPr>
        <w:t>.</w:t>
      </w:r>
    </w:p>
    <w:p w14:paraId="3BCC8706">
      <w:pPr>
        <w:pStyle w:val="3"/>
        <w:keepNext w:val="0"/>
        <w:keepLines w:val="0"/>
        <w:spacing w:before="280" w:line="360" w:lineRule="auto"/>
        <w:jc w:val="both"/>
        <w:rPr>
          <w:rFonts w:ascii="Times New Roman" w:hAnsi="Times New Roman" w:eastAsia="Times New Roman" w:cs="Times New Roman"/>
          <w:b/>
          <w:sz w:val="24"/>
          <w:szCs w:val="24"/>
        </w:rPr>
      </w:pPr>
      <w:bookmarkStart w:id="3" w:name="_2oq4ze4066dq" w:colFirst="0" w:colLast="0"/>
      <w:bookmarkEnd w:id="3"/>
      <w:r>
        <w:rPr>
          <w:rFonts w:ascii="Times New Roman" w:hAnsi="Times New Roman" w:eastAsia="Times New Roman" w:cs="Times New Roman"/>
          <w:b/>
          <w:sz w:val="24"/>
          <w:szCs w:val="24"/>
          <w:lang w:val="en-US"/>
        </w:rPr>
        <w:t>Deployment Verification &amp; Sign-off</w:t>
      </w:r>
    </w:p>
    <w:p w14:paraId="3064D3C9">
      <w:pPr>
        <w:spacing w:before="28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Summary of successful deployment tests.</w:t>
      </w:r>
    </w:p>
    <w:p w14:paraId="271DA15C">
      <w:pPr>
        <w:spacing w:before="28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lang w:val="en-US"/>
        </w:rPr>
        <w:t>The system demonstrated stable performance in key functions such as room reservation, guest registration, billing, and report generation. All modules operated smoothly with accurate data processing and quick response times.</w:t>
      </w:r>
    </w:p>
    <w:p w14:paraId="76597378">
      <w:pPr>
        <w:spacing w:line="360" w:lineRule="auto"/>
        <w:jc w:val="both"/>
        <w:rPr>
          <w:rFonts w:ascii="Times New Roman" w:hAnsi="Times New Roman" w:eastAsia="Times New Roman" w:cs="Times New Roman"/>
          <w:i/>
          <w:sz w:val="24"/>
          <w:szCs w:val="24"/>
        </w:rPr>
      </w:pPr>
      <w:bookmarkStart w:id="5" w:name="_GoBack"/>
      <w:bookmarkEnd w:id="5"/>
      <w:bookmarkStart w:id="4" w:name="_d1p1z6zg14rx" w:colFirst="0" w:colLast="0"/>
      <w:bookmarkEnd w:id="4"/>
    </w:p>
    <w:sectPr>
      <w:headerReference r:id="rId5" w:type="default"/>
      <w:footerReference r:id="rId6" w:type="default"/>
      <w:pgSz w:w="11906" w:h="16838"/>
      <w:pgMar w:top="1440" w:right="1440" w:bottom="1440" w:left="216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B806A6A4-2FE8-41C0-B978-F4CD60560A9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0011E08B-725A-435C-883C-0F9BEF5DE32B}"/>
  </w:font>
  <w:font w:name="Wingdings">
    <w:panose1 w:val="05000000000000000000"/>
    <w:charset w:val="02"/>
    <w:family w:val="auto"/>
    <w:pitch w:val="default"/>
    <w:sig w:usb0="00000000" w:usb1="00000000" w:usb2="00000000" w:usb3="00000000" w:csb0="80000000" w:csb1="00000000"/>
    <w:embedRegular r:id="rId3" w:fontKey="{D87BC889-7F54-4EA7-B17F-851C23C39E40}"/>
  </w:font>
  <w:font w:name="Calibri">
    <w:panose1 w:val="020F0502020204030204"/>
    <w:charset w:val="00"/>
    <w:family w:val="swiss"/>
    <w:pitch w:val="default"/>
    <w:sig w:usb0="E4002EFF" w:usb1="C000247B" w:usb2="00000009" w:usb3="00000000" w:csb0="200001FF" w:csb1="00000000"/>
    <w:embedRegular r:id="rId4" w:fontKey="{C45CB027-298F-475E-B7F9-8E53D8EEF440}"/>
  </w:font>
  <w:font w:name="等线">
    <w:altName w:val="Microsoft YaHei"/>
    <w:panose1 w:val="00000000000000000000"/>
    <w:charset w:val="86"/>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41B952"/>
  <w:p w14:paraId="116F4C4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439344">
    <w:pP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3C4"/>
    <w:rsid w:val="00054740"/>
    <w:rsid w:val="003114A4"/>
    <w:rsid w:val="003943C4"/>
    <w:rsid w:val="003C196D"/>
    <w:rsid w:val="00754210"/>
    <w:rsid w:val="008B10C6"/>
    <w:rsid w:val="00925883"/>
    <w:rsid w:val="00BE77BB"/>
    <w:rsid w:val="00F44D09"/>
    <w:rsid w:val="285E7A0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PH" w:eastAsia="en-GB"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27"/>
    <w:unhideWhenUsed/>
    <w:uiPriority w:val="99"/>
    <w:pPr>
      <w:tabs>
        <w:tab w:val="center" w:pos="4680"/>
        <w:tab w:val="right" w:pos="9360"/>
      </w:tabs>
      <w:spacing w:line="240" w:lineRule="auto"/>
    </w:pPr>
  </w:style>
  <w:style w:type="paragraph" w:styleId="11">
    <w:name w:val="header"/>
    <w:basedOn w:val="1"/>
    <w:link w:val="26"/>
    <w:unhideWhenUsed/>
    <w:uiPriority w:val="99"/>
    <w:pPr>
      <w:tabs>
        <w:tab w:val="center" w:pos="4680"/>
        <w:tab w:val="right" w:pos="9360"/>
      </w:tabs>
      <w:spacing w:line="240" w:lineRule="auto"/>
    </w:pPr>
  </w:style>
  <w:style w:type="paragraph" w:styleId="12">
    <w:name w:val="Subtitle"/>
    <w:basedOn w:val="1"/>
    <w:next w:val="1"/>
    <w:qFormat/>
    <w:uiPriority w:val="11"/>
    <w:pPr>
      <w:keepNext/>
      <w:keepLines/>
      <w:spacing w:after="320"/>
    </w:pPr>
    <w:rPr>
      <w:color w:val="666666"/>
      <w:sz w:val="30"/>
      <w:szCs w:val="30"/>
    </w:rPr>
  </w:style>
  <w:style w:type="table" w:styleId="13">
    <w:name w:val="Table Grid"/>
    <w:basedOn w:val="9"/>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itle"/>
    <w:basedOn w:val="1"/>
    <w:next w:val="1"/>
    <w:qFormat/>
    <w:uiPriority w:val="10"/>
    <w:pPr>
      <w:keepNext/>
      <w:keepLines/>
      <w:spacing w:after="60"/>
    </w:pPr>
    <w:rPr>
      <w:sz w:val="52"/>
      <w:szCs w:val="52"/>
    </w:rPr>
  </w:style>
  <w:style w:type="table" w:styleId="15">
    <w:name w:val="Medium Grid 3"/>
    <w:basedOn w:val="9"/>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Pr>
    <w:tcPr>
      <w:shd w:val="clear" w:color="auto" w:fill="C0C0C0"/>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000000"/>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000000"/>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000000"/>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000000"/>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808080"/>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808080"/>
      </w:tcPr>
    </w:tblStylePr>
  </w:style>
  <w:style w:type="table" w:styleId="16">
    <w:name w:val="Medium Grid 3 Accent 1"/>
    <w:basedOn w:val="9"/>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Pr>
    <w:tcPr>
      <w:shd w:val="clear" w:color="auto" w:fill="D3DFEE"/>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4F81BD"/>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4F81BD"/>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4F81BD"/>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4F81BD"/>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A7BFDE"/>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A7BFDE"/>
      </w:tcPr>
    </w:tblStylePr>
  </w:style>
  <w:style w:type="table" w:styleId="17">
    <w:name w:val="Medium Grid 3 Accent 2"/>
    <w:basedOn w:val="9"/>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Pr>
    <w:tcPr>
      <w:shd w:val="clear" w:color="auto" w:fill="EFD3D2"/>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C0504D"/>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C0504D"/>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C0504D"/>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C0504D"/>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DFA7A6"/>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DFA7A6"/>
      </w:tcPr>
    </w:tblStylePr>
  </w:style>
  <w:style w:type="table" w:styleId="18">
    <w:name w:val="Medium Grid 3 Accent 3"/>
    <w:basedOn w:val="9"/>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Pr>
    <w:tcPr>
      <w:shd w:val="clear" w:color="auto" w:fill="E6EED5"/>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9BBB59"/>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9BBB59"/>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9BBB59"/>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9BBB59"/>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CDDDAC"/>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CDDDAC"/>
      </w:tcPr>
    </w:tblStylePr>
  </w:style>
  <w:style w:type="table" w:styleId="19">
    <w:name w:val="Medium Grid 3 Accent 4"/>
    <w:basedOn w:val="9"/>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Pr>
    <w:tcPr>
      <w:shd w:val="clear" w:color="auto" w:fill="DFD8E8"/>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8064A2"/>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8064A2"/>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8064A2"/>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8064A2"/>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BFB1D0"/>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BFB1D0"/>
      </w:tcPr>
    </w:tblStylePr>
  </w:style>
  <w:style w:type="table" w:styleId="20">
    <w:name w:val="Medium Grid 3 Accent 5"/>
    <w:basedOn w:val="9"/>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Pr>
    <w:tcPr>
      <w:shd w:val="clear" w:color="auto" w:fill="D2EAF1"/>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4BACC6"/>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4BACC6"/>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4BACC6"/>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4BACC6"/>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A5D5E2"/>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A5D5E2"/>
      </w:tcPr>
    </w:tblStylePr>
  </w:style>
  <w:style w:type="table" w:styleId="21">
    <w:name w:val="Medium Grid 3 Accent 6"/>
    <w:basedOn w:val="9"/>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Pr>
    <w:tcPr>
      <w:shd w:val="clear" w:color="auto" w:fill="FDE4D0"/>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F79646"/>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F79646"/>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F79646"/>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F79646"/>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FBCAA2"/>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FBCAA2"/>
      </w:tcPr>
    </w:tblStylePr>
  </w:style>
  <w:style w:type="table" w:customStyle="1" w:styleId="22">
    <w:name w:val="TableNormal"/>
    <w:uiPriority w:val="0"/>
    <w:tblPr>
      <w:tblCellMar>
        <w:top w:w="100" w:type="dxa"/>
        <w:left w:w="100" w:type="dxa"/>
        <w:bottom w:w="100" w:type="dxa"/>
        <w:right w:w="100" w:type="dxa"/>
      </w:tblCellMar>
    </w:tblPr>
  </w:style>
  <w:style w:type="table" w:customStyle="1" w:styleId="23">
    <w:name w:val="_Style 12"/>
    <w:basedOn w:val="22"/>
    <w:uiPriority w:val="0"/>
  </w:style>
  <w:style w:type="table" w:customStyle="1" w:styleId="24">
    <w:name w:val="_Style 13"/>
    <w:basedOn w:val="22"/>
    <w:uiPriority w:val="0"/>
  </w:style>
  <w:style w:type="paragraph" w:styleId="25">
    <w:name w:val="List Paragraph"/>
    <w:basedOn w:val="1"/>
    <w:qFormat/>
    <w:uiPriority w:val="0"/>
    <w:pPr>
      <w:ind w:left="720"/>
    </w:pPr>
    <w:rPr>
      <w:rFonts w:ascii="Times New Roman" w:hAnsi="Times New Roman" w:eastAsia="SimSun" w:cs="Times New Roman"/>
      <w:sz w:val="21"/>
    </w:rPr>
  </w:style>
  <w:style w:type="character" w:customStyle="1" w:styleId="26">
    <w:name w:val="Header Char"/>
    <w:basedOn w:val="8"/>
    <w:link w:val="11"/>
    <w:uiPriority w:val="99"/>
  </w:style>
  <w:style w:type="character" w:customStyle="1" w:styleId="27">
    <w:name w:val="Footer Char"/>
    <w:basedOn w:val="8"/>
    <w:link w:val="10"/>
    <w:uiPriority w:val="99"/>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53FEF-581E-4711-BB13-D1E80289949D}">
  <ds:schemaRefs/>
</ds:datastoreItem>
</file>

<file path=docProps/app.xml><?xml version="1.0" encoding="utf-8"?>
<Properties xmlns="http://schemas.openxmlformats.org/officeDocument/2006/extended-properties" xmlns:vt="http://schemas.openxmlformats.org/officeDocument/2006/docPropsVTypes">
  <Template>Normal</Template>
  <Pages>9</Pages>
  <Words>1548</Words>
  <Characters>8825</Characters>
  <Lines>73</Lines>
  <Paragraphs>20</Paragraphs>
  <TotalTime>1</TotalTime>
  <ScaleCrop>false</ScaleCrop>
  <LinksUpToDate>false</LinksUpToDate>
  <CharactersWithSpaces>10353</CharactersWithSpaces>
  <Application>WPS Office_12.2.0.23147_F1E327BC-269C-435d-A152-05C5408002CA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2025-10-20T08:25:00Z</dcterms:created>
  <dc:creator>Francis Anacta</dc:creator>
  <cp:lastModifiedBy>Purr Pals</cp:lastModifiedBy>
  <cp:lastPrinted>2025-10-20T08:14:00Z</cp:lastPrinted>
  <dcterms:modified xsi:type="dcterms:W3CDTF">2025-10-20T09:37:27Z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731ad076de6245ca8d8cc0553b4a77dc</vt:lpwstr>
  </property>
  <property fmtid="{D5CDD505-2E9C-101B-9397-08002B2CF9AE}" pid="3" name="KSOProductBuildVer">
    <vt:lpwstr>2057-12.2.0.23147</vt:lpwstr>
  </property>
</Properties>
</file>